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rFonts w:ascii="方正黑体_GBK" w:eastAsia="方正黑体_GBK"/>
          <w:color w:val="000000" w:themeColor="text1"/>
          <w:kern w:val="0"/>
          <w:sz w:val="32"/>
          <w:szCs w:val="32"/>
        </w:rPr>
      </w:pPr>
      <w:r w:rsidRPr="00BD4D50">
        <w:rPr>
          <w:rFonts w:ascii="方正黑体_GBK" w:eastAsia="方正黑体_GBK" w:hAnsi="宋体" w:hint="eastAsia"/>
          <w:bCs/>
          <w:color w:val="000000" w:themeColor="text1"/>
          <w:kern w:val="0"/>
          <w:sz w:val="32"/>
          <w:szCs w:val="32"/>
        </w:rPr>
        <w:t>附件</w:t>
      </w:r>
      <w:r w:rsidRPr="00BD4D50">
        <w:rPr>
          <w:rFonts w:ascii="方正黑体_GBK" w:eastAsia="方正黑体_GBK" w:hint="eastAsia"/>
          <w:bCs/>
          <w:color w:val="000000" w:themeColor="text1"/>
          <w:kern w:val="0"/>
          <w:sz w:val="32"/>
          <w:szCs w:val="32"/>
        </w:rPr>
        <w:t>1</w:t>
      </w:r>
    </w:p>
    <w:p w:rsidR="005B363F" w:rsidRPr="00BD4D50" w:rsidRDefault="005B363F" w:rsidP="005B363F">
      <w:pPr>
        <w:widowControl/>
        <w:shd w:val="clear" w:color="auto" w:fill="FFFFFF"/>
        <w:spacing w:line="432" w:lineRule="atLeast"/>
        <w:jc w:val="center"/>
        <w:rPr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jc w:val="center"/>
        <w:rPr>
          <w:rFonts w:ascii="方正小标宋_GBK" w:eastAsia="方正小标宋_GBK"/>
          <w:color w:val="000000" w:themeColor="text1"/>
          <w:kern w:val="0"/>
          <w:sz w:val="44"/>
          <w:szCs w:val="44"/>
        </w:rPr>
      </w:pPr>
      <w:r w:rsidRPr="00BD4D50">
        <w:rPr>
          <w:rFonts w:ascii="方正小标宋_GBK" w:eastAsia="方正小标宋_GBK" w:hAnsi="宋体" w:hint="eastAsia"/>
          <w:bCs/>
          <w:color w:val="000000" w:themeColor="text1"/>
          <w:kern w:val="0"/>
          <w:sz w:val="44"/>
          <w:szCs w:val="44"/>
        </w:rPr>
        <w:t>政府网站工作年度报表</w:t>
      </w:r>
    </w:p>
    <w:p w:rsidR="005B363F" w:rsidRPr="00BD4D50" w:rsidRDefault="005B363F" w:rsidP="005B363F">
      <w:pPr>
        <w:widowControl/>
        <w:shd w:val="clear" w:color="auto" w:fill="FFFFFF"/>
        <w:spacing w:line="432" w:lineRule="atLeast"/>
        <w:jc w:val="center"/>
        <w:rPr>
          <w:rFonts w:ascii="方正楷体_GBK" w:eastAsia="方正楷体_GBK"/>
          <w:color w:val="000000" w:themeColor="text1"/>
          <w:kern w:val="0"/>
          <w:sz w:val="32"/>
          <w:szCs w:val="32"/>
        </w:rPr>
      </w:pPr>
      <w:r w:rsidRPr="00BD4D50">
        <w:rPr>
          <w:rFonts w:ascii="方正楷体_GBK" w:eastAsia="方正楷体_GBK" w:hAnsi="宋体" w:hint="eastAsia"/>
          <w:color w:val="000000" w:themeColor="text1"/>
          <w:kern w:val="0"/>
          <w:sz w:val="32"/>
          <w:szCs w:val="32"/>
        </w:rPr>
        <w:t>（201</w:t>
      </w:r>
      <w:r w:rsidR="0082495E" w:rsidRPr="00BD4D50">
        <w:rPr>
          <w:rFonts w:ascii="方正楷体_GBK" w:eastAsia="方正楷体_GBK" w:hAnsi="宋体" w:hint="eastAsia"/>
          <w:color w:val="000000" w:themeColor="text1"/>
          <w:kern w:val="0"/>
          <w:sz w:val="32"/>
          <w:szCs w:val="32"/>
        </w:rPr>
        <w:t>8</w:t>
      </w:r>
      <w:r w:rsidRPr="00BD4D50">
        <w:rPr>
          <w:rFonts w:ascii="方正楷体_GBK" w:eastAsia="方正楷体_GBK" w:hAnsi="宋体" w:hint="eastAsia"/>
          <w:color w:val="000000" w:themeColor="text1"/>
          <w:kern w:val="0"/>
          <w:sz w:val="32"/>
          <w:szCs w:val="32"/>
        </w:rPr>
        <w:t>年度）</w:t>
      </w: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rFonts w:ascii="方正楷体_GBK" w:eastAsia="方正楷体_GBK"/>
          <w:color w:val="000000" w:themeColor="text1"/>
          <w:kern w:val="0"/>
          <w:sz w:val="32"/>
          <w:szCs w:val="32"/>
        </w:rPr>
      </w:pPr>
      <w:r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填报单位：</w:t>
      </w:r>
      <w:r w:rsidR="002F1498"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中共宿州市委宿州市人民政府信访局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038"/>
        <w:gridCol w:w="2496"/>
        <w:gridCol w:w="2607"/>
        <w:gridCol w:w="1931"/>
      </w:tblGrid>
      <w:tr w:rsidR="005B363F" w:rsidRPr="00BD4D50" w:rsidTr="00105E63">
        <w:trPr>
          <w:jc w:val="center"/>
        </w:trPr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网站名称</w:t>
            </w:r>
          </w:p>
        </w:tc>
        <w:tc>
          <w:tcPr>
            <w:tcW w:w="703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E4094A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 w:val="20"/>
              </w:rPr>
            </w:pP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中共宿州市委宿州市人民政府信访局</w:t>
            </w: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首页网址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E4094A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 w:val="20"/>
              </w:rPr>
            </w:pPr>
            <w:r w:rsidRPr="00BD4D50">
              <w:rPr>
                <w:rFonts w:ascii="方正仿宋_GBK" w:eastAsia="方正仿宋_GBK"/>
                <w:color w:val="000000" w:themeColor="text1"/>
                <w:kern w:val="0"/>
                <w:sz w:val="20"/>
              </w:rPr>
              <w:t>http://xfj.ahsz.gov.cn/index.html</w:t>
            </w: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主办单位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E4094A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 w:val="20"/>
              </w:rPr>
            </w:pP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中共宿州市委宿州市人民政府信访局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网站类型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5B363F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□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政府门户网站　　　</w:t>
            </w:r>
            <w:r w:rsidR="00D23692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部门网站　　　</w:t>
            </w: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□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专项网站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政府网站标识码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/>
                <w:color w:val="000000" w:themeColor="text1"/>
                <w:kern w:val="0"/>
                <w:sz w:val="20"/>
              </w:rPr>
              <w:t>3413000045</w:t>
            </w: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ICP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备案号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 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皖ICP备05015403号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公安机关备案号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皖公网安备 34130202000315号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独立用户访问总量（单位：个）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4133 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网站总访问量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（单位：次）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11583 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信息发布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总数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CE5B9B" w:rsidP="009B0FAA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444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概况类信息更新量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9B0FAA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19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政务动态信息更新量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9B0FAA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341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信息公开目录信息更新量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9B0FAA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84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专栏专题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（单位：个）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维护数量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  <w:r w:rsidR="002B3B8D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2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新开设数量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2B3B8D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解读回应</w:t>
            </w: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解读信息发布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总数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CE5B9B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10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解读材料数量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480EC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8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解读产品数量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（单位：个）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480EC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媒体评论文章数量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（单位：篇）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480EC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2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回应公众关注热点或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重大舆情数量（单位：次）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480EC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4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办事服务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是否发布服务事项目录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D23692" w:rsidP="00480ECC">
            <w:pPr>
              <w:rPr>
                <w:color w:val="000000" w:themeColor="text1"/>
                <w:kern w:val="0"/>
                <w:szCs w:val="21"/>
              </w:rPr>
            </w:pP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="005B363F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　　　□否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注册用户数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CE5B9B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446202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政务服务事项数量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（单位：项）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480EC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4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可全程在线办理政务服务事项数量（单位：项）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480EC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4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办件量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（单位：件）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总数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FA15AE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9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自然人办件量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FA15AE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9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法人办件量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  <w:r w:rsidR="00FA15AE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互动交流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是否使用统一平台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D23692" w:rsidP="00D23692">
            <w:pPr>
              <w:widowControl/>
              <w:jc w:val="left"/>
              <w:rPr>
                <w:color w:val="000000" w:themeColor="text1"/>
                <w:kern w:val="0"/>
                <w:szCs w:val="21"/>
              </w:rPr>
            </w:pP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="005B363F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　　　□否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留言办理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收到留言数量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E13311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办结留言数量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E13311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平均办理时间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（单位：天）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E13311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公开答复数量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E13311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征集调查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征集调查期数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63505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收到意见数量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63505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公布调查结果期数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63505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在线访谈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访谈期数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（单位：期）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63505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网民留言数量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63505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答复网民提问数量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63505C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是否提供智能问答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D23692">
            <w:pPr>
              <w:widowControl/>
              <w:jc w:val="left"/>
              <w:rPr>
                <w:color w:val="000000" w:themeColor="text1"/>
                <w:kern w:val="0"/>
                <w:szCs w:val="21"/>
              </w:rPr>
            </w:pP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□是　　　</w:t>
            </w:r>
            <w:r w:rsidR="00D23692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否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安全防护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安全检测评估次数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（单位：次）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CE5B9B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24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发现问题数量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F232F9" w:rsidP="00F232F9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问题整改数量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（单位：个）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F232F9" w:rsidP="00F232F9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0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是否建立安全监测预警机制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D23692" w:rsidRDefault="00D23692" w:rsidP="00D23692">
            <w:pPr>
              <w:rPr>
                <w:rFonts w:ascii="方正仿宋_GBK" w:eastAsia="方正仿宋_GBK" w:hAnsi="宋体"/>
                <w:color w:val="000000" w:themeColor="text1"/>
                <w:kern w:val="0"/>
                <w:sz w:val="20"/>
              </w:rPr>
            </w:pP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="005B363F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　　　□否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是否开展应急演练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D23692" w:rsidRDefault="00D23692" w:rsidP="00D23692">
            <w:pPr>
              <w:rPr>
                <w:rFonts w:ascii="方正仿宋_GBK" w:eastAsia="方正仿宋_GBK" w:hAnsi="宋体"/>
                <w:color w:val="000000" w:themeColor="text1"/>
                <w:kern w:val="0"/>
                <w:sz w:val="20"/>
              </w:rPr>
            </w:pP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="005B363F"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是　　　</w:t>
            </w:r>
            <w:r w:rsidR="005B363F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□</w:t>
            </w:r>
            <w:r w:rsidR="005B363F"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否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是否明确网站安全责任人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D23692" w:rsidRDefault="00D23692" w:rsidP="00D23692">
            <w:pPr>
              <w:rPr>
                <w:rFonts w:ascii="方正仿宋_GBK" w:eastAsia="方正仿宋_GBK" w:hAnsi="宋体"/>
                <w:color w:val="000000" w:themeColor="text1"/>
                <w:kern w:val="0"/>
                <w:sz w:val="20"/>
              </w:rPr>
            </w:pP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="005B363F"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是　　　</w:t>
            </w:r>
            <w:r w:rsidR="005B363F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□</w:t>
            </w:r>
            <w:r w:rsidR="005B363F"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否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移动新媒体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是否有移动新媒体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D23692" w:rsidP="00D23692">
            <w:pPr>
              <w:rPr>
                <w:color w:val="000000" w:themeColor="text1"/>
                <w:kern w:val="0"/>
                <w:szCs w:val="21"/>
              </w:rPr>
            </w:pPr>
            <w:r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☑</w:t>
            </w:r>
            <w:r w:rsidR="005B363F" w:rsidRPr="00D23692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是　　　□否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微博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名称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227FED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宿州市信访局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信息发布量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  <w:r w:rsidR="00227FED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203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关注量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（单位：个）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  <w:r w:rsidR="00227FED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254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微信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名称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227FED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宿州市信访局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信息发布量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（单位：条）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07370B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100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订阅数</w:t>
            </w:r>
          </w:p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（单位：个）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07370B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1692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363F" w:rsidRPr="00BD4D50" w:rsidRDefault="005B363F" w:rsidP="00105E63">
            <w:pPr>
              <w:widowControl/>
              <w:jc w:val="left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其他</w:t>
            </w:r>
          </w:p>
        </w:tc>
        <w:tc>
          <w:tcPr>
            <w:tcW w:w="453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CE5B9B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无</w:t>
            </w:r>
            <w:r w:rsidR="005B363F" w:rsidRPr="00BD4D50">
              <w:rPr>
                <w:rFonts w:eastAsia="方正仿宋_GBK" w:hint="eastAsia"/>
                <w:color w:val="000000" w:themeColor="text1"/>
                <w:kern w:val="0"/>
                <w:sz w:val="20"/>
              </w:rPr>
              <w:t> </w:t>
            </w:r>
          </w:p>
        </w:tc>
      </w:tr>
      <w:tr w:rsidR="005B363F" w:rsidRPr="00BD4D50" w:rsidTr="00105E63">
        <w:trPr>
          <w:jc w:val="center"/>
        </w:trPr>
        <w:tc>
          <w:tcPr>
            <w:tcW w:w="2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jc w:val="center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创新发展</w:t>
            </w:r>
          </w:p>
        </w:tc>
        <w:tc>
          <w:tcPr>
            <w:tcW w:w="7034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363F" w:rsidRPr="00BD4D50" w:rsidRDefault="005B363F" w:rsidP="00105E63">
            <w:pPr>
              <w:widowControl/>
              <w:ind w:firstLine="200"/>
              <w:rPr>
                <w:rFonts w:ascii="方正仿宋_GBK" w:eastAsia="方正仿宋_GBK"/>
                <w:color w:val="000000" w:themeColor="text1"/>
                <w:kern w:val="0"/>
                <w:szCs w:val="21"/>
              </w:rPr>
            </w:pP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□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搜索即服务　　　</w:t>
            </w: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□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多语言版本　　　</w:t>
            </w: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□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 xml:space="preserve">无障碍浏览　　　</w:t>
            </w:r>
            <w:r w:rsidRPr="00BD4D50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□</w:t>
            </w:r>
            <w:r w:rsidRPr="00BD4D50">
              <w:rPr>
                <w:rFonts w:ascii="方正仿宋_GBK" w:eastAsia="方正仿宋_GBK" w:hAnsi="宋体" w:hint="eastAsia"/>
                <w:color w:val="000000" w:themeColor="text1"/>
                <w:kern w:val="0"/>
                <w:sz w:val="20"/>
              </w:rPr>
              <w:t>千人千网</w:t>
            </w:r>
          </w:p>
          <w:p w:rsidR="005B363F" w:rsidRPr="00BD4D50" w:rsidRDefault="00D23692" w:rsidP="0007370B">
            <w:pPr>
              <w:pStyle w:val="a5"/>
              <w:rPr>
                <w:color w:val="000000" w:themeColor="text1"/>
                <w:kern w:val="0"/>
                <w:szCs w:val="21"/>
              </w:rPr>
            </w:pPr>
            <w:r w:rsidRPr="00D23692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☑</w:t>
            </w:r>
            <w:r w:rsidR="005B363F" w:rsidRPr="00D23692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其他__</w:t>
            </w:r>
            <w:r w:rsidR="0007370B" w:rsidRPr="00D23692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无</w:t>
            </w:r>
            <w:r w:rsidR="005B363F" w:rsidRPr="00D23692">
              <w:rPr>
                <w:rFonts w:ascii="方正仿宋_GBK" w:eastAsia="方正仿宋_GBK" w:hint="eastAsia"/>
                <w:color w:val="000000" w:themeColor="text1"/>
                <w:kern w:val="0"/>
                <w:sz w:val="20"/>
              </w:rPr>
              <w:t>__</w:t>
            </w:r>
            <w:r w:rsidR="005B363F" w:rsidRPr="00BD4D50">
              <w:rPr>
                <w:rFonts w:hint="eastAsia"/>
                <w:color w:val="000000" w:themeColor="text1"/>
                <w:kern w:val="0"/>
              </w:rPr>
              <w:t>______________________________</w:t>
            </w:r>
          </w:p>
        </w:tc>
      </w:tr>
    </w:tbl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rFonts w:ascii="方正仿宋_GBK" w:eastAsia="方正仿宋_GBK"/>
          <w:color w:val="000000" w:themeColor="text1"/>
          <w:kern w:val="0"/>
          <w:sz w:val="24"/>
          <w:szCs w:val="24"/>
        </w:rPr>
      </w:pPr>
      <w:r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单位负责人：</w:t>
      </w:r>
      <w:r w:rsidR="0007370B"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董绪民</w:t>
      </w:r>
      <w:r w:rsidRPr="00BD4D50">
        <w:rPr>
          <w:rFonts w:ascii="方正仿宋_GBK" w:eastAsia="方正仿宋_GBK" w:hint="eastAsia"/>
          <w:color w:val="000000" w:themeColor="text1"/>
          <w:kern w:val="0"/>
          <w:sz w:val="24"/>
          <w:szCs w:val="24"/>
        </w:rPr>
        <w:t xml:space="preserve">  </w:t>
      </w:r>
      <w:r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审核人：</w:t>
      </w:r>
      <w:r w:rsidR="0007370B"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刘红</w:t>
      </w:r>
      <w:r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                  </w:t>
      </w:r>
      <w:r w:rsidRPr="00BD4D50">
        <w:rPr>
          <w:rFonts w:ascii="方正仿宋_GBK" w:eastAsia="方正仿宋_GBK" w:hint="eastAsia"/>
          <w:color w:val="000000" w:themeColor="text1"/>
          <w:kern w:val="0"/>
          <w:sz w:val="24"/>
          <w:szCs w:val="24"/>
        </w:rPr>
        <w:t xml:space="preserve">     </w:t>
      </w:r>
      <w:r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  </w:t>
      </w:r>
      <w:r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填报人：</w:t>
      </w:r>
      <w:r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 </w:t>
      </w:r>
      <w:r w:rsidR="0007370B"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李伟</w:t>
      </w: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rFonts w:ascii="方正仿宋_GBK" w:eastAsia="方正仿宋_GBK"/>
          <w:color w:val="000000" w:themeColor="text1"/>
          <w:kern w:val="0"/>
          <w:sz w:val="24"/>
          <w:szCs w:val="24"/>
        </w:rPr>
      </w:pPr>
      <w:r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联系电话：</w:t>
      </w:r>
      <w:r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  </w:t>
      </w:r>
      <w:r w:rsidR="0007370B"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0557-3026428</w:t>
      </w:r>
      <w:r w:rsidRPr="00BD4D50">
        <w:rPr>
          <w:rFonts w:eastAsia="方正仿宋_GBK" w:hint="eastAsia"/>
          <w:color w:val="000000" w:themeColor="text1"/>
          <w:kern w:val="0"/>
          <w:sz w:val="24"/>
          <w:szCs w:val="24"/>
        </w:rPr>
        <w:t>                                           </w:t>
      </w:r>
      <w:r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填报日期：</w:t>
      </w:r>
      <w:r w:rsidR="0007370B" w:rsidRPr="00BD4D50">
        <w:rPr>
          <w:rFonts w:ascii="方正仿宋_GBK" w:eastAsia="方正仿宋_GBK" w:hAnsi="宋体" w:hint="eastAsia"/>
          <w:color w:val="000000" w:themeColor="text1"/>
          <w:kern w:val="0"/>
          <w:sz w:val="20"/>
        </w:rPr>
        <w:t>2019-1-11</w:t>
      </w:r>
    </w:p>
    <w:p w:rsidR="005B363F" w:rsidRPr="00BD4D50" w:rsidRDefault="005B363F" w:rsidP="005B363F">
      <w:pPr>
        <w:widowControl/>
        <w:shd w:val="clear" w:color="auto" w:fill="FFFFFF"/>
        <w:spacing w:line="432" w:lineRule="atLeast"/>
        <w:ind w:firstLine="480"/>
        <w:rPr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5B363F" w:rsidRPr="00BD4D50" w:rsidRDefault="005B363F" w:rsidP="005B363F">
      <w:pPr>
        <w:widowControl/>
        <w:shd w:val="clear" w:color="auto" w:fill="FFFFFF"/>
        <w:spacing w:line="432" w:lineRule="atLeast"/>
        <w:rPr>
          <w:b/>
          <w:bCs/>
          <w:color w:val="000000" w:themeColor="text1"/>
          <w:kern w:val="0"/>
          <w:sz w:val="24"/>
          <w:szCs w:val="24"/>
        </w:rPr>
      </w:pPr>
    </w:p>
    <w:p w:rsidR="00BC44E2" w:rsidRPr="00BD4D50" w:rsidRDefault="00BC44E2">
      <w:pPr>
        <w:rPr>
          <w:color w:val="000000" w:themeColor="text1"/>
        </w:rPr>
      </w:pPr>
    </w:p>
    <w:sectPr w:rsidR="00BC44E2" w:rsidRPr="00BD4D50" w:rsidSect="00D37C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534" w:rsidRDefault="00E76534" w:rsidP="005B363F">
      <w:r>
        <w:separator/>
      </w:r>
    </w:p>
  </w:endnote>
  <w:endnote w:type="continuationSeparator" w:id="1">
    <w:p w:rsidR="00E76534" w:rsidRDefault="00E76534" w:rsidP="005B3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534" w:rsidRDefault="00E76534" w:rsidP="005B363F">
      <w:r>
        <w:separator/>
      </w:r>
    </w:p>
  </w:footnote>
  <w:footnote w:type="continuationSeparator" w:id="1">
    <w:p w:rsidR="00E76534" w:rsidRDefault="00E76534" w:rsidP="005B36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363F"/>
    <w:rsid w:val="0007370B"/>
    <w:rsid w:val="000C22A8"/>
    <w:rsid w:val="0011327A"/>
    <w:rsid w:val="00181DB3"/>
    <w:rsid w:val="00227FED"/>
    <w:rsid w:val="002B3B8D"/>
    <w:rsid w:val="002D36E3"/>
    <w:rsid w:val="002F1498"/>
    <w:rsid w:val="002F1860"/>
    <w:rsid w:val="0034446F"/>
    <w:rsid w:val="00353226"/>
    <w:rsid w:val="00480ECC"/>
    <w:rsid w:val="005B363F"/>
    <w:rsid w:val="005C27BF"/>
    <w:rsid w:val="0063505C"/>
    <w:rsid w:val="006B1391"/>
    <w:rsid w:val="006E184D"/>
    <w:rsid w:val="00703012"/>
    <w:rsid w:val="0082495E"/>
    <w:rsid w:val="00825B3B"/>
    <w:rsid w:val="009B0FAA"/>
    <w:rsid w:val="009F56F6"/>
    <w:rsid w:val="00BC44E2"/>
    <w:rsid w:val="00BD4D50"/>
    <w:rsid w:val="00CE5B9B"/>
    <w:rsid w:val="00CF23F4"/>
    <w:rsid w:val="00D23692"/>
    <w:rsid w:val="00D37CC8"/>
    <w:rsid w:val="00D7738F"/>
    <w:rsid w:val="00DF466A"/>
    <w:rsid w:val="00E13311"/>
    <w:rsid w:val="00E4094A"/>
    <w:rsid w:val="00E76534"/>
    <w:rsid w:val="00F232F9"/>
    <w:rsid w:val="00FA1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63F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B36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B363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B36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B363F"/>
    <w:rPr>
      <w:sz w:val="18"/>
      <w:szCs w:val="18"/>
    </w:rPr>
  </w:style>
  <w:style w:type="paragraph" w:styleId="a5">
    <w:name w:val="No Spacing"/>
    <w:uiPriority w:val="1"/>
    <w:qFormat/>
    <w:rsid w:val="0063505C"/>
    <w:pPr>
      <w:widowControl w:val="0"/>
      <w:jc w:val="both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207</Words>
  <Characters>1182</Characters>
  <Application>Microsoft Office Word</Application>
  <DocSecurity>0</DocSecurity>
  <Lines>9</Lines>
  <Paragraphs>2</Paragraphs>
  <ScaleCrop>false</ScaleCrop>
  <Company>微软中国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22</cp:revision>
  <cp:lastPrinted>2019-01-18T01:22:00Z</cp:lastPrinted>
  <dcterms:created xsi:type="dcterms:W3CDTF">2019-01-11T07:02:00Z</dcterms:created>
  <dcterms:modified xsi:type="dcterms:W3CDTF">2019-01-21T03:35:00Z</dcterms:modified>
</cp:coreProperties>
</file>